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z w:val="40"/>
          <w:szCs w:val="40"/>
        </w:rPr>
        <w:id w:val="-1770155680"/>
        <w:docPartObj>
          <w:docPartGallery w:val="Cover Page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14:paraId="67E283B5" w14:textId="2C66C2C0" w:rsidR="00A563CD" w:rsidRDefault="002E6CEF" w:rsidP="00A563CD">
          <w:pPr>
            <w:spacing w:after="200" w:line="276" w:lineRule="auto"/>
            <w:rPr>
              <w:rFonts w:cs="Times New Roman"/>
              <w:sz w:val="40"/>
              <w:szCs w:val="40"/>
            </w:rPr>
          </w:pPr>
          <w:r w:rsidRPr="007E62A9">
            <w:rPr>
              <w:rFonts w:cs="Times New Roman"/>
              <w:noProof/>
              <w:sz w:val="40"/>
              <w:szCs w:val="40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590564" wp14:editId="5676DD6F">
                    <wp:simplePos x="0" y="0"/>
                    <wp:positionH relativeFrom="page">
                      <wp:posOffset>209550</wp:posOffset>
                    </wp:positionH>
                    <wp:positionV relativeFrom="page">
                      <wp:posOffset>695325</wp:posOffset>
                    </wp:positionV>
                    <wp:extent cx="1712890" cy="6791325"/>
                    <wp:effectExtent l="0" t="0" r="20955" b="28575"/>
                    <wp:wrapNone/>
                    <wp:docPr id="138" name="Caixa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6791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00"/>
                                  <w:gridCol w:w="4384"/>
                                </w:tblGrid>
                                <w:tr w:rsidR="002E6CEF" w14:paraId="5CAF7D3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8F73225" w14:textId="77777777" w:rsidR="002E6CEF" w:rsidRDefault="002E6CEF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pt-PT"/>
                                        </w:rPr>
                                        <w:drawing>
                                          <wp:inline distT="0" distB="0" distL="0" distR="0" wp14:anchorId="6B113DF6" wp14:editId="0F82F377">
                                            <wp:extent cx="3157220" cy="3333750"/>
                                            <wp:effectExtent l="0" t="0" r="5080" b="6350"/>
                                            <wp:docPr id="3" name="Imagem 3" descr="Junta de Freguesia de Arcozel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Imagem 1" descr="Junta de Freguesia de Arcozelo"/>
                                                    <pic:cNvPicPr>
                                                      <a:picLocks noChangeAspect="1"/>
                                                    </pic:cNvPicPr>
                                                  </pic:nvPicPr>
                                                  <pic:blipFill>
                                                    <a:blip r:embed="rId7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57220" cy="3333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2CE8DED" w14:textId="77777777" w:rsidR="00D371DE" w:rsidRDefault="00D371DE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w:alias w:val="Títu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4B6BD8" w14:textId="074A9DC6" w:rsidR="002E6CEF" w:rsidRPr="00D371DE" w:rsidRDefault="00D371DE" w:rsidP="00D371DE">
                                          <w:pPr>
                                            <w:pStyle w:val="SemEspaamento"/>
                                            <w:spacing w:line="312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D371DE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56"/>
                                              <w:szCs w:val="56"/>
                                            </w:rPr>
                                            <w:t>Projeto “Cuidar para o Bem-estar”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Subtítulo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E74EBFF" w14:textId="77777777" w:rsidR="002E6CEF" w:rsidRDefault="002E6CEF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68E8E1F" w14:textId="5673949C" w:rsidR="002E6CEF" w:rsidRDefault="002E6CEF">
                                      <w:pPr>
                                        <w:pStyle w:val="SemEspaamento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JUNTA DE FREGUESIA DE AR</w:t>
                                      </w:r>
                                      <w:r w:rsidR="001731AD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OZELO</w:t>
                                      </w:r>
                                    </w:p>
                                    <w:p w14:paraId="05EF181A" w14:textId="77777777" w:rsidR="002E6CEF" w:rsidRDefault="002E6CEF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07C52F2" w14:textId="0CF963BA" w:rsidR="002E6CEF" w:rsidRDefault="001731AD">
                                          <w:pPr>
                                            <w:pStyle w:val="SemEspaamento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Conferê</w:t>
                                          </w:r>
                                          <w:r w:rsidR="00A563CD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ncia Vicentina São Miguel</w:t>
                                          </w:r>
                                        </w:p>
                                      </w:sdtContent>
                                    </w:sdt>
                                    <w:p w14:paraId="5994B04D" w14:textId="77777777" w:rsidR="00FB1AF2" w:rsidRDefault="00FB1AF2">
                                      <w:pPr>
                                        <w:pStyle w:val="SemEspaamento"/>
                                        <w:rPr>
                                          <w:rFonts w:ascii="Times New Roman" w:hAnsi="Times New Roman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83C5AC8" w14:textId="27791C3B" w:rsidR="00FB1AF2" w:rsidRDefault="00FB1AF2" w:rsidP="00FB1AF2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5"/>
                                          <w:lang w:eastAsia="pt-PT"/>
                                        </w:rPr>
                                        <w:drawing>
                                          <wp:inline distT="0" distB="0" distL="0" distR="0" wp14:anchorId="6C3CC43F" wp14:editId="7241834B">
                                            <wp:extent cx="1562100" cy="1562100"/>
                                            <wp:effectExtent l="0" t="0" r="0" b="0"/>
                                            <wp:docPr id="154" name="Imagem 15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transferir.pn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562100" cy="1562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1225194" w14:textId="77777777" w:rsidR="00FB1AF2" w:rsidRDefault="00FB1AF2" w:rsidP="00FB1AF2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7C86DBE9" w14:textId="3A8EA612" w:rsidR="002E6CEF" w:rsidRPr="00A563CD" w:rsidRDefault="002E6CEF" w:rsidP="00FB1AF2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="Times New Roman" w:hAnsi="Times New Roman"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363A5AF" w14:textId="77777777" w:rsidR="002E6CEF" w:rsidRDefault="002E6CEF" w:rsidP="002E6CE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59056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8" o:spid="_x0000_s1026" type="#_x0000_t202" style="position:absolute;margin-left:16.5pt;margin-top:54.75pt;width:134.85pt;height:534.7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wAbwIAACgFAAAOAAAAZHJzL2Uyb0RvYy54bWysVEtPGzEQvlfqf7B8L5uElkfEBqVBVJUQ&#10;oELF2fHaZFXb49qT7Ka/nrH3QUtzqnrxznrmm+c3vrhsrWE7FWINruTTowlnykmoavdc8u+P1x/O&#10;OIsoXCUMOFXyvYr8cvH+3UXj52oGGzCVCoycuDhvfMk3iH5eFFFulBXxCLxypNQQrED6Dc9FFURD&#10;3q0pZpPJSdFAqHwAqWKk26tOyRfZv9ZK4p3WUSEzJafcMJ8hn+t0FosLMX8Owm9q2ach/iELK2pH&#10;QUdXVwIF24b6L1e2lgEiaDySYAvQupYq10DVTCdvqnnYCK9yLdSc6Mc2xf/nVt7u7gOrK5rdMY3K&#10;CUtDWom6FaxS7FG1CCxpqE+Nj3Myf/AEwPYztIQZ7iNdpvJbHWz6UmGM9NTx/dhl8sVkAp1OZ2fn&#10;pJKkOzk9nx7PPiU/xSvch4hfFFiWhJIHGmPurtjdROxMB5MUzbh0l/Lr8sgS7o3qlN+Upgop8iw7&#10;ydxSKxPYThArhJTK4cc+A+PIOsF0bcwInB4CGszlU9q9bYKpzLkRODkE/DPiiMhRweEItrWDcMhB&#10;9WOM3NkP1Xc1p/KxXbf9zNZQ7WlkATryRy+va2rrjYh4LwKxnUZBG4x3dGgDTcmhlzjbQPh16D7Z&#10;EwlJy1lD21Py+HMrguLMfHVEz7RqgxAGYT0IbmtXQK2f0tvgZRYJENAMog5gn2ixlykKqYSTFKvk&#10;EsPws8Jui+lpkGq5zGa0Ul7gjXvwMjlPDU00eWyfRPA9l5BoeAvDZon5G0p1tgnpYLlF0HXmW2pp&#10;18e+1bSOmbH905H2/ff/bPX6wC1eAAAA//8DAFBLAwQUAAYACAAAACEAU1Y6pOAAAAALAQAADwAA&#10;AGRycy9kb3ducmV2LnhtbEyPwU7DMBBE70j8g7VI3KidRrRNGqeiSD1wQhQKVzfeJhHxOoqdNvw9&#10;y4ked3Y086bYTK4TZxxC60lDMlMgkCpvW6o1fLzvHlYgQjRkTecJNfxggE15e1OY3PoLveF5H2vB&#10;IRRyo6GJsc+lDFWDzoSZ75H4d/KDM5HPoZZ2MBcOd52cK7WQzrTEDY3p8bnB6ns/Og3V6/aASbb6&#10;fBnT7ZccaZcukoPW93fT0xpExCn+m+EPn9GhZKajH8kG0WlIU54SWVfZIwg2pGq+BHFkJVlmCmRZ&#10;yOsN5S8AAAD//wMAUEsBAi0AFAAGAAgAAAAhALaDOJL+AAAA4QEAABMAAAAAAAAAAAAAAAAAAAAA&#10;AFtDb250ZW50X1R5cGVzXS54bWxQSwECLQAUAAYACAAAACEAOP0h/9YAAACUAQAACwAAAAAAAAAA&#10;AAAAAAAvAQAAX3JlbHMvLnJlbHNQSwECLQAUAAYACAAAACEAyb8MAG8CAAAoBQAADgAAAAAAAAAA&#10;AAAAAAAuAgAAZHJzL2Uyb0RvYy54bWxQSwECLQAUAAYACAAAACEAU1Y6pOAAAAALAQAADwAAAAAA&#10;AAAAAAAAAADJBAAAZHJzL2Rvd25yZXYueG1sUEsFBgAAAAAEAAQA8wAAANYFAAAAAA==&#10;" fillcolor="white [3201]" strokecolor="#ffc000 [3207]" strokeweight="1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00"/>
                            <w:gridCol w:w="4384"/>
                          </w:tblGrid>
                          <w:tr w:rsidR="002E6CEF" w14:paraId="5CAF7D3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8F73225" w14:textId="77777777" w:rsidR="002E6CEF" w:rsidRDefault="002E6CEF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pt-PT"/>
                                  </w:rPr>
                                  <w:drawing>
                                    <wp:inline distT="0" distB="0" distL="0" distR="0" wp14:anchorId="6B113DF6" wp14:editId="0F82F377">
                                      <wp:extent cx="3157220" cy="3333750"/>
                                      <wp:effectExtent l="0" t="0" r="5080" b="6350"/>
                                      <wp:docPr id="3" name="Imagem 3" descr="Junta de Freguesia de Arcozel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m 1" descr="Junta de Freguesia de Arcozelo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7220" cy="3333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2CE8DED" w14:textId="77777777" w:rsidR="00D371DE" w:rsidRDefault="00D371DE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alias w:val="Títu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4B6BD8" w14:textId="074A9DC6" w:rsidR="002E6CEF" w:rsidRPr="00D371DE" w:rsidRDefault="00D371DE" w:rsidP="00D371DE">
                                    <w:pPr>
                                      <w:pStyle w:val="SemEspaamento"/>
                                      <w:spacing w:line="312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D371DE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Projeto “Cuidar para o Bem-estar”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74EBFF" w14:textId="77777777" w:rsidR="002E6CEF" w:rsidRDefault="002E6CEF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68E8E1F" w14:textId="5673949C" w:rsidR="002E6CEF" w:rsidRDefault="002E6CEF">
                                <w:pPr>
                                  <w:pStyle w:val="SemEspaamento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JUNTA DE FREGUESIA DE AR</w:t>
                                </w:r>
                                <w:r w:rsidR="001731AD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c</w:t>
                                </w: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OZELO</w:t>
                                </w:r>
                              </w:p>
                              <w:p w14:paraId="05EF181A" w14:textId="77777777" w:rsidR="002E6CEF" w:rsidRDefault="002E6CEF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7C52F2" w14:textId="0CF963BA" w:rsidR="002E6CEF" w:rsidRDefault="001731AD">
                                    <w:pPr>
                                      <w:pStyle w:val="SemEspaamento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Conferê</w:t>
                                    </w:r>
                                    <w:r w:rsidR="00A563CD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ncia Vicentina São Miguel</w:t>
                                    </w:r>
                                  </w:p>
                                </w:sdtContent>
                              </w:sdt>
                              <w:p w14:paraId="5994B04D" w14:textId="77777777" w:rsidR="00FB1AF2" w:rsidRDefault="00FB1AF2">
                                <w:pPr>
                                  <w:pStyle w:val="SemEspaamento"/>
                                  <w:rPr>
                                    <w:rFonts w:ascii="Times New Roman" w:hAnsi="Times New Roman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83C5AC8" w14:textId="27791C3B" w:rsidR="00FB1AF2" w:rsidRDefault="00FB1AF2" w:rsidP="00FB1AF2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noProof/>
                                    <w:sz w:val="15"/>
                                    <w:lang w:eastAsia="pt-PT"/>
                                  </w:rPr>
                                  <w:drawing>
                                    <wp:inline distT="0" distB="0" distL="0" distR="0" wp14:anchorId="6C3CC43F" wp14:editId="7241834B">
                                      <wp:extent cx="1562100" cy="1562100"/>
                                      <wp:effectExtent l="0" t="0" r="0" b="0"/>
                                      <wp:docPr id="154" name="Imagem 1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transferir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62100" cy="1562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1225194" w14:textId="77777777" w:rsidR="00FB1AF2" w:rsidRDefault="00FB1AF2" w:rsidP="00FB1AF2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C86DBE9" w14:textId="3A8EA612" w:rsidR="002E6CEF" w:rsidRPr="00A563CD" w:rsidRDefault="002E6CEF" w:rsidP="00FB1AF2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5363A5AF" w14:textId="77777777" w:rsidR="002E6CEF" w:rsidRDefault="002E6CEF" w:rsidP="002E6CE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D4A177D" w14:textId="6611B1FF" w:rsidR="00A563CD" w:rsidRDefault="00A563CD" w:rsidP="00A563CD">
          <w:pPr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4FE65E26" w14:textId="77777777" w:rsidR="00A563CD" w:rsidRPr="00A563CD" w:rsidRDefault="00A563CD" w:rsidP="00A563CD">
          <w:pPr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72B2CBEB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26A9BBCF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26E20710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525E9DD5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48253363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39B42723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07BC192F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79F3DF61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3760BF12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2887C225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720F32F2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5BC5763C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142DF176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5880E02B" w14:textId="7107BA86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6EDCE5C7" w14:textId="77777777" w:rsidR="00A563CD" w:rsidRDefault="00A563CD" w:rsidP="00A563CD">
          <w:pPr>
            <w:pStyle w:val="PargrafodaLista"/>
            <w:spacing w:after="200" w:line="276" w:lineRule="auto"/>
            <w:rPr>
              <w:rFonts w:cs="Times New Roman"/>
              <w:sz w:val="40"/>
              <w:szCs w:val="40"/>
            </w:rPr>
          </w:pPr>
        </w:p>
        <w:p w14:paraId="253EFBB0" w14:textId="022BD147" w:rsidR="00E673D7" w:rsidRPr="009A6A62" w:rsidRDefault="00FB1AF2" w:rsidP="009A6A62">
          <w:pPr>
            <w:pStyle w:val="PargrafodaLista"/>
            <w:spacing w:after="200" w:line="276" w:lineRule="auto"/>
            <w:jc w:val="center"/>
            <w:rPr>
              <w:rFonts w:cs="Times New Roman"/>
              <w:sz w:val="40"/>
              <w:szCs w:val="40"/>
            </w:rPr>
          </w:pPr>
          <w:r>
            <w:rPr>
              <w:rFonts w:ascii="Times New Roman" w:hAnsi="Times New Roman"/>
              <w:color w:val="ED7D31" w:themeColor="accent2"/>
              <w:sz w:val="26"/>
              <w:szCs w:val="26"/>
            </w:rPr>
            <w:t>Dezembro 2022</w:t>
          </w:r>
        </w:p>
      </w:sdtContent>
    </w:sdt>
    <w:p w14:paraId="51E00510" w14:textId="1BC96832" w:rsidR="00D371DE" w:rsidRPr="00E673D7" w:rsidRDefault="002E6CEF" w:rsidP="00E673D7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673D7">
        <w:rPr>
          <w:rFonts w:ascii="Times New Roman" w:hAnsi="Times New Roman" w:cs="Times New Roman"/>
          <w:b/>
          <w:bCs/>
          <w:sz w:val="32"/>
          <w:szCs w:val="32"/>
        </w:rPr>
        <w:lastRenderedPageBreak/>
        <w:t>Preâmbulo</w:t>
      </w:r>
    </w:p>
    <w:p w14:paraId="04AE294C" w14:textId="4803D229" w:rsidR="0041495F" w:rsidRPr="004F3D4D" w:rsidRDefault="0041495F" w:rsidP="00E673D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F3D4D">
        <w:rPr>
          <w:rFonts w:ascii="Arial" w:hAnsi="Arial" w:cs="Arial"/>
          <w:sz w:val="24"/>
          <w:szCs w:val="24"/>
        </w:rPr>
        <w:t xml:space="preserve">A Sociedade de S. Vicente de Paulo foi fundada em Paris em 1833 por Frederico </w:t>
      </w:r>
      <w:proofErr w:type="spellStart"/>
      <w:r w:rsidRPr="004F3D4D">
        <w:rPr>
          <w:rFonts w:ascii="Arial" w:hAnsi="Arial" w:cs="Arial"/>
          <w:sz w:val="24"/>
          <w:szCs w:val="24"/>
        </w:rPr>
        <w:t>Ozanam</w:t>
      </w:r>
      <w:proofErr w:type="spellEnd"/>
      <w:r w:rsidRPr="004F3D4D">
        <w:rPr>
          <w:rFonts w:ascii="Arial" w:hAnsi="Arial" w:cs="Arial"/>
          <w:sz w:val="24"/>
          <w:szCs w:val="24"/>
        </w:rPr>
        <w:t xml:space="preserve"> e só chegou a Portugal em 1859.</w:t>
      </w:r>
    </w:p>
    <w:p w14:paraId="6611876E" w14:textId="2207E80E" w:rsidR="00873A03" w:rsidRPr="004F3D4D" w:rsidRDefault="0041495F" w:rsidP="009A6A6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F3D4D">
        <w:rPr>
          <w:rFonts w:ascii="Arial" w:hAnsi="Arial" w:cs="Arial"/>
          <w:sz w:val="24"/>
          <w:szCs w:val="24"/>
        </w:rPr>
        <w:t xml:space="preserve">É uma organização católica </w:t>
      </w:r>
      <w:r w:rsidR="002E6CEF" w:rsidRPr="004F3D4D">
        <w:rPr>
          <w:rFonts w:ascii="Arial" w:hAnsi="Arial" w:cs="Arial"/>
          <w:sz w:val="24"/>
          <w:szCs w:val="24"/>
        </w:rPr>
        <w:t>I</w:t>
      </w:r>
      <w:r w:rsidRPr="004F3D4D">
        <w:rPr>
          <w:rFonts w:ascii="Arial" w:hAnsi="Arial" w:cs="Arial"/>
          <w:sz w:val="24"/>
          <w:szCs w:val="24"/>
        </w:rPr>
        <w:t>nternacional que têm como objetivo ajudar aqueles que sofrem, em espírito de justiça e de caridade. A sua ação compreende todas as formas de ajuda por meio de um contacto pessoal, para promoção da dignidade do homem, não só aliviando a miséria, como descobrindo e solucionando as suas causas. Esta ajuda visa todos os Homens sem distinção de religião, política, cor e origem.</w:t>
      </w:r>
    </w:p>
    <w:p w14:paraId="5AA3431C" w14:textId="5B6FB2EE" w:rsidR="002E6CEF" w:rsidRPr="00E673D7" w:rsidRDefault="00CD026D" w:rsidP="00E673D7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673D7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2E6CEF" w:rsidRPr="00E673D7">
        <w:rPr>
          <w:rFonts w:ascii="Times New Roman" w:hAnsi="Times New Roman" w:cs="Times New Roman"/>
          <w:b/>
          <w:bCs/>
          <w:sz w:val="32"/>
          <w:szCs w:val="32"/>
        </w:rPr>
        <w:t>Conferência</w:t>
      </w:r>
      <w:r w:rsidRPr="00E673D7">
        <w:rPr>
          <w:rFonts w:ascii="Times New Roman" w:hAnsi="Times New Roman" w:cs="Times New Roman"/>
          <w:b/>
          <w:bCs/>
          <w:sz w:val="32"/>
          <w:szCs w:val="32"/>
        </w:rPr>
        <w:t xml:space="preserve"> Vicentina São Miguel </w:t>
      </w:r>
    </w:p>
    <w:p w14:paraId="76CB05C1" w14:textId="6FCA092C" w:rsidR="00B06946" w:rsidRPr="004F3D4D" w:rsidRDefault="00B06946" w:rsidP="00CD026D">
      <w:pPr>
        <w:ind w:firstLine="360"/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Esta Sociedade é representada na nossa freguesia pela Conferência Vicentina de S. Migu</w:t>
      </w:r>
      <w:r w:rsidR="00DD6355" w:rsidRPr="004F3D4D">
        <w:rPr>
          <w:rFonts w:ascii="Arial" w:hAnsi="Arial" w:cs="Arial"/>
        </w:rPr>
        <w:t>el de Arcozelo. Fundada em 1991</w:t>
      </w:r>
      <w:proofErr w:type="gramStart"/>
      <w:r w:rsidR="00DD6355" w:rsidRPr="004F3D4D">
        <w:rPr>
          <w:rFonts w:ascii="Arial" w:hAnsi="Arial" w:cs="Arial"/>
        </w:rPr>
        <w:t>,</w:t>
      </w:r>
      <w:proofErr w:type="gramEnd"/>
      <w:r w:rsidR="00DD6355" w:rsidRPr="004F3D4D">
        <w:rPr>
          <w:rFonts w:ascii="Arial" w:hAnsi="Arial" w:cs="Arial"/>
        </w:rPr>
        <w:t xml:space="preserve"> </w:t>
      </w:r>
      <w:r w:rsidRPr="004F3D4D">
        <w:rPr>
          <w:rFonts w:ascii="Arial" w:hAnsi="Arial" w:cs="Arial"/>
        </w:rPr>
        <w:t>é neste momento presidida por António Fonseca Maia e desenvolve a sua atividade em colaboração com a</w:t>
      </w:r>
      <w:r w:rsidR="00CD026D" w:rsidRPr="004F3D4D">
        <w:rPr>
          <w:rFonts w:ascii="Arial" w:hAnsi="Arial" w:cs="Arial"/>
        </w:rPr>
        <w:t xml:space="preserve"> ação social do gabinete da </w:t>
      </w:r>
      <w:r w:rsidRPr="004F3D4D">
        <w:rPr>
          <w:rFonts w:ascii="Arial" w:hAnsi="Arial" w:cs="Arial"/>
        </w:rPr>
        <w:t>Junta de Freguesia</w:t>
      </w:r>
      <w:r w:rsidR="00CD026D" w:rsidRPr="004F3D4D">
        <w:rPr>
          <w:rFonts w:ascii="Arial" w:hAnsi="Arial" w:cs="Arial"/>
        </w:rPr>
        <w:t xml:space="preserve"> de Arcozelo em articulação com o Assistente S</w:t>
      </w:r>
      <w:r w:rsidRPr="004F3D4D">
        <w:rPr>
          <w:rFonts w:ascii="Arial" w:hAnsi="Arial" w:cs="Arial"/>
        </w:rPr>
        <w:t>ocial</w:t>
      </w:r>
      <w:r w:rsidR="00CE32CC" w:rsidRPr="004F3D4D">
        <w:rPr>
          <w:rFonts w:ascii="Arial" w:hAnsi="Arial" w:cs="Arial"/>
        </w:rPr>
        <w:t>.</w:t>
      </w:r>
    </w:p>
    <w:p w14:paraId="3B8A352C" w14:textId="307FE7B2" w:rsidR="00B136E8" w:rsidRPr="004F3D4D" w:rsidRDefault="00CD026D" w:rsidP="00CD026D">
      <w:pPr>
        <w:ind w:firstLine="360"/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 xml:space="preserve">Ser Vicentino é estar atento às </w:t>
      </w:r>
      <w:r w:rsidR="00B136E8" w:rsidRPr="004F3D4D">
        <w:rPr>
          <w:rFonts w:ascii="Arial" w:hAnsi="Arial" w:cs="Arial"/>
        </w:rPr>
        <w:t xml:space="preserve">situações de </w:t>
      </w:r>
      <w:r w:rsidRPr="004F3D4D">
        <w:rPr>
          <w:rFonts w:ascii="Arial" w:hAnsi="Arial" w:cs="Arial"/>
        </w:rPr>
        <w:t>pobreza, ser criativo, realizar</w:t>
      </w:r>
      <w:r w:rsidR="00B136E8" w:rsidRPr="004F3D4D">
        <w:rPr>
          <w:rFonts w:ascii="Arial" w:hAnsi="Arial" w:cs="Arial"/>
        </w:rPr>
        <w:t xml:space="preserve"> visitas domiciliárias e nunca esquecer que ao nosso lado pode estar uma pessoa que necessita da nossa ajuda.</w:t>
      </w:r>
      <w:r w:rsidR="00F02B10" w:rsidRPr="004F3D4D">
        <w:rPr>
          <w:rFonts w:ascii="Arial" w:hAnsi="Arial" w:cs="Arial"/>
        </w:rPr>
        <w:t xml:space="preserve"> </w:t>
      </w:r>
    </w:p>
    <w:p w14:paraId="737D7F0C" w14:textId="5D38EBBF" w:rsidR="00F02B10" w:rsidRPr="004F3D4D" w:rsidRDefault="00523F25" w:rsidP="00CD026D">
      <w:pPr>
        <w:ind w:firstLine="360"/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Assim, esta conferê</w:t>
      </w:r>
      <w:r w:rsidR="004F3D4D" w:rsidRPr="004F3D4D">
        <w:rPr>
          <w:rFonts w:ascii="Arial" w:hAnsi="Arial" w:cs="Arial"/>
        </w:rPr>
        <w:t>ncia tem tido uma ação</w:t>
      </w:r>
      <w:r w:rsidR="00F02B10" w:rsidRPr="004F3D4D">
        <w:rPr>
          <w:rFonts w:ascii="Arial" w:hAnsi="Arial" w:cs="Arial"/>
        </w:rPr>
        <w:t xml:space="preserve"> primordial</w:t>
      </w:r>
      <w:r w:rsidR="004F3D4D">
        <w:rPr>
          <w:rFonts w:ascii="Arial" w:hAnsi="Arial" w:cs="Arial"/>
        </w:rPr>
        <w:t>,</w:t>
      </w:r>
      <w:r w:rsidR="007C6C97">
        <w:rPr>
          <w:rFonts w:ascii="Arial" w:hAnsi="Arial" w:cs="Arial"/>
        </w:rPr>
        <w:t xml:space="preserve"> na Freguesia de Arcozelo</w:t>
      </w:r>
      <w:r w:rsidR="00F02B10" w:rsidRPr="004F3D4D">
        <w:rPr>
          <w:rFonts w:ascii="Arial" w:hAnsi="Arial" w:cs="Arial"/>
        </w:rPr>
        <w:t xml:space="preserve"> sendo de destacar: </w:t>
      </w:r>
    </w:p>
    <w:p w14:paraId="432D2D02" w14:textId="5F224E2B" w:rsidR="00B136E8" w:rsidRPr="004F3D4D" w:rsidRDefault="00551F01" w:rsidP="00F02B1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</w:t>
      </w:r>
      <w:r w:rsidR="00F02B10" w:rsidRPr="004F3D4D">
        <w:rPr>
          <w:rFonts w:ascii="Arial" w:hAnsi="Arial" w:cs="Arial"/>
        </w:rPr>
        <w:t>riou</w:t>
      </w:r>
      <w:r w:rsidR="00523F25" w:rsidRPr="004F3D4D">
        <w:rPr>
          <w:rFonts w:ascii="Arial" w:hAnsi="Arial" w:cs="Arial"/>
        </w:rPr>
        <w:t xml:space="preserve"> </w:t>
      </w:r>
      <w:r w:rsidR="00F02B10" w:rsidRPr="004F3D4D">
        <w:rPr>
          <w:rFonts w:ascii="Arial" w:hAnsi="Arial" w:cs="Arial"/>
        </w:rPr>
        <w:t xml:space="preserve">em 2010 </w:t>
      </w:r>
      <w:r w:rsidR="00B136E8" w:rsidRPr="004F3D4D">
        <w:rPr>
          <w:rFonts w:ascii="Arial" w:hAnsi="Arial" w:cs="Arial"/>
        </w:rPr>
        <w:t>em parceria com a Junta de Fr</w:t>
      </w:r>
      <w:r w:rsidR="00CD026D" w:rsidRPr="004F3D4D">
        <w:rPr>
          <w:rFonts w:ascii="Arial" w:hAnsi="Arial" w:cs="Arial"/>
        </w:rPr>
        <w:t>eguesia e um grupo de voluntário</w:t>
      </w:r>
      <w:r w:rsidR="00B136E8" w:rsidRPr="004F3D4D">
        <w:rPr>
          <w:rFonts w:ascii="Arial" w:hAnsi="Arial" w:cs="Arial"/>
        </w:rPr>
        <w:t>s</w:t>
      </w:r>
      <w:r w:rsidR="00CD026D" w:rsidRPr="004F3D4D">
        <w:rPr>
          <w:rFonts w:ascii="Arial" w:hAnsi="Arial" w:cs="Arial"/>
        </w:rPr>
        <w:t xml:space="preserve"> (as)</w:t>
      </w:r>
      <w:r w:rsidR="00B136E8" w:rsidRPr="004F3D4D">
        <w:rPr>
          <w:rFonts w:ascii="Arial" w:hAnsi="Arial" w:cs="Arial"/>
        </w:rPr>
        <w:t>, a Loja Solidária com o</w:t>
      </w:r>
      <w:r w:rsidR="00F02B10" w:rsidRPr="004F3D4D">
        <w:rPr>
          <w:rFonts w:ascii="Arial" w:hAnsi="Arial" w:cs="Arial"/>
        </w:rPr>
        <w:t xml:space="preserve"> intuito de pôr à disposição um espaço onde as</w:t>
      </w:r>
      <w:r w:rsidR="00B136E8" w:rsidRPr="004F3D4D">
        <w:rPr>
          <w:rFonts w:ascii="Arial" w:hAnsi="Arial" w:cs="Arial"/>
        </w:rPr>
        <w:t xml:space="preserve"> pessoas</w:t>
      </w:r>
      <w:r w:rsidR="00F02B10" w:rsidRPr="004F3D4D">
        <w:rPr>
          <w:rFonts w:ascii="Arial" w:hAnsi="Arial" w:cs="Arial"/>
        </w:rPr>
        <w:t xml:space="preserve"> </w:t>
      </w:r>
      <w:r w:rsidR="003B7B72">
        <w:rPr>
          <w:rFonts w:ascii="Arial" w:hAnsi="Arial" w:cs="Arial"/>
        </w:rPr>
        <w:t xml:space="preserve">pobres e carenciadas </w:t>
      </w:r>
      <w:r w:rsidR="00F02B10" w:rsidRPr="004F3D4D">
        <w:rPr>
          <w:rFonts w:ascii="Arial" w:hAnsi="Arial" w:cs="Arial"/>
        </w:rPr>
        <w:t xml:space="preserve">pudessem procurar </w:t>
      </w:r>
      <w:r w:rsidR="00B136E8" w:rsidRPr="004F3D4D">
        <w:rPr>
          <w:rFonts w:ascii="Arial" w:hAnsi="Arial" w:cs="Arial"/>
        </w:rPr>
        <w:t>vestuário, calçado, eletrodomésticos, loiças, mobi</w:t>
      </w:r>
      <w:r w:rsidR="00F02B10" w:rsidRPr="004F3D4D">
        <w:rPr>
          <w:rFonts w:ascii="Arial" w:hAnsi="Arial" w:cs="Arial"/>
        </w:rPr>
        <w:t xml:space="preserve">liário, carrinhos </w:t>
      </w:r>
      <w:r w:rsidR="007C6C97">
        <w:rPr>
          <w:rFonts w:ascii="Arial" w:hAnsi="Arial" w:cs="Arial"/>
        </w:rPr>
        <w:t>de bebé, brinquedos e fazer face</w:t>
      </w:r>
      <w:r w:rsidR="00F02B10" w:rsidRPr="004F3D4D">
        <w:rPr>
          <w:rFonts w:ascii="Arial" w:hAnsi="Arial" w:cs="Arial"/>
        </w:rPr>
        <w:t xml:space="preserve"> as suas necessidades básicas</w:t>
      </w:r>
      <w:r w:rsidR="004F3D4D" w:rsidRPr="004F3D4D">
        <w:rPr>
          <w:rFonts w:ascii="Arial" w:hAnsi="Arial" w:cs="Arial"/>
        </w:rPr>
        <w:t xml:space="preserve"> </w:t>
      </w:r>
      <w:r w:rsidR="00F02B10" w:rsidRPr="004F3D4D">
        <w:rPr>
          <w:rFonts w:ascii="Arial" w:hAnsi="Arial" w:cs="Arial"/>
        </w:rPr>
        <w:t>/ dif</w:t>
      </w:r>
      <w:r w:rsidR="007C6C97">
        <w:rPr>
          <w:rFonts w:ascii="Arial" w:hAnsi="Arial" w:cs="Arial"/>
        </w:rPr>
        <w:t>iculdades e</w:t>
      </w:r>
      <w:r w:rsidR="004F3D4D">
        <w:rPr>
          <w:rFonts w:ascii="Arial" w:hAnsi="Arial" w:cs="Arial"/>
        </w:rPr>
        <w:t xml:space="preserve"> po</w:t>
      </w:r>
      <w:r w:rsidR="00F02B10" w:rsidRPr="004F3D4D">
        <w:rPr>
          <w:rFonts w:ascii="Arial" w:hAnsi="Arial" w:cs="Arial"/>
        </w:rPr>
        <w:t>der</w:t>
      </w:r>
      <w:r w:rsidR="007C6C97">
        <w:rPr>
          <w:rFonts w:ascii="Arial" w:hAnsi="Arial" w:cs="Arial"/>
        </w:rPr>
        <w:t xml:space="preserve">em ter alguns bens </w:t>
      </w:r>
      <w:r w:rsidR="00F02B10" w:rsidRPr="004F3D4D">
        <w:rPr>
          <w:rFonts w:ascii="Arial" w:hAnsi="Arial" w:cs="Arial"/>
        </w:rPr>
        <w:t>essenciais para a sua vida;</w:t>
      </w:r>
    </w:p>
    <w:p w14:paraId="540E1053" w14:textId="16AB4FFA" w:rsidR="00F02B10" w:rsidRPr="00E673D7" w:rsidRDefault="004F3D4D" w:rsidP="00E673D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673D7">
        <w:rPr>
          <w:rFonts w:ascii="Arial" w:hAnsi="Arial" w:cs="Arial"/>
        </w:rPr>
        <w:t>Constituiu a P</w:t>
      </w:r>
      <w:r w:rsidR="00F02B10" w:rsidRPr="00E673D7">
        <w:rPr>
          <w:rFonts w:ascii="Arial" w:hAnsi="Arial" w:cs="Arial"/>
        </w:rPr>
        <w:t>rimeira direção do Centro Social</w:t>
      </w:r>
      <w:r w:rsidRPr="00E673D7">
        <w:rPr>
          <w:rFonts w:ascii="Arial" w:hAnsi="Arial" w:cs="Arial"/>
        </w:rPr>
        <w:t xml:space="preserve"> São Miguel </w:t>
      </w:r>
      <w:r w:rsidR="00F02B10" w:rsidRPr="00E673D7">
        <w:rPr>
          <w:rFonts w:ascii="Arial" w:hAnsi="Arial" w:cs="Arial"/>
        </w:rPr>
        <w:t xml:space="preserve">de Arcozelo </w:t>
      </w:r>
      <w:r w:rsidRPr="00E673D7">
        <w:rPr>
          <w:rFonts w:ascii="Arial" w:hAnsi="Arial" w:cs="Arial"/>
        </w:rPr>
        <w:t xml:space="preserve">com </w:t>
      </w:r>
      <w:r w:rsidR="00E673D7" w:rsidRPr="00E673D7">
        <w:rPr>
          <w:rFonts w:ascii="Arial" w:hAnsi="Arial" w:cs="Arial"/>
        </w:rPr>
        <w:t xml:space="preserve">os seus elementos da </w:t>
      </w:r>
      <w:r w:rsidR="00F02B10" w:rsidRPr="00E673D7">
        <w:rPr>
          <w:rFonts w:ascii="Arial" w:hAnsi="Arial" w:cs="Arial"/>
        </w:rPr>
        <w:t>Co</w:t>
      </w:r>
      <w:r w:rsidR="00523F25" w:rsidRPr="00E673D7">
        <w:rPr>
          <w:rFonts w:ascii="Arial" w:hAnsi="Arial" w:cs="Arial"/>
        </w:rPr>
        <w:t>nferê</w:t>
      </w:r>
      <w:r w:rsidR="00F02B10" w:rsidRPr="00E673D7">
        <w:rPr>
          <w:rFonts w:ascii="Arial" w:hAnsi="Arial" w:cs="Arial"/>
        </w:rPr>
        <w:t xml:space="preserve">ncia </w:t>
      </w:r>
      <w:r w:rsidR="00E673D7" w:rsidRPr="00E673D7">
        <w:rPr>
          <w:rFonts w:ascii="Arial" w:hAnsi="Arial" w:cs="Arial"/>
        </w:rPr>
        <w:t>V</w:t>
      </w:r>
      <w:r w:rsidR="00F02B10" w:rsidRPr="00E673D7">
        <w:rPr>
          <w:rFonts w:ascii="Arial" w:hAnsi="Arial" w:cs="Arial"/>
        </w:rPr>
        <w:t>ic</w:t>
      </w:r>
      <w:r w:rsidR="00523F25" w:rsidRPr="00E673D7">
        <w:rPr>
          <w:rFonts w:ascii="Arial" w:hAnsi="Arial" w:cs="Arial"/>
        </w:rPr>
        <w:t>entina de A</w:t>
      </w:r>
      <w:r w:rsidR="00F02B10" w:rsidRPr="00E673D7">
        <w:rPr>
          <w:rFonts w:ascii="Arial" w:hAnsi="Arial" w:cs="Arial"/>
        </w:rPr>
        <w:t>rcozelo;</w:t>
      </w:r>
    </w:p>
    <w:p w14:paraId="0193BBC1" w14:textId="15E553FE" w:rsidR="00B136E8" w:rsidRPr="004F3D4D" w:rsidRDefault="00551F01" w:rsidP="00F02B1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</w:t>
      </w:r>
      <w:r w:rsidR="00523F25" w:rsidRPr="004F3D4D">
        <w:rPr>
          <w:rFonts w:ascii="Arial" w:hAnsi="Arial" w:cs="Arial"/>
        </w:rPr>
        <w:t xml:space="preserve"> Conferê</w:t>
      </w:r>
      <w:r w:rsidR="00F02B10" w:rsidRPr="004F3D4D">
        <w:rPr>
          <w:rFonts w:ascii="Arial" w:hAnsi="Arial" w:cs="Arial"/>
        </w:rPr>
        <w:t xml:space="preserve">ncia </w:t>
      </w:r>
      <w:r w:rsidR="009F2896" w:rsidRPr="004F3D4D">
        <w:rPr>
          <w:rFonts w:ascii="Arial" w:hAnsi="Arial" w:cs="Arial"/>
        </w:rPr>
        <w:t>distribui mensal</w:t>
      </w:r>
      <w:r w:rsidR="007C6C97">
        <w:rPr>
          <w:rFonts w:ascii="Arial" w:hAnsi="Arial" w:cs="Arial"/>
        </w:rPr>
        <w:t>mente uma média</w:t>
      </w:r>
      <w:r w:rsidR="00E673D7">
        <w:rPr>
          <w:rFonts w:ascii="Arial" w:hAnsi="Arial" w:cs="Arial"/>
        </w:rPr>
        <w:t xml:space="preserve"> </w:t>
      </w:r>
      <w:r w:rsidR="00F02B10" w:rsidRPr="004F3D4D">
        <w:rPr>
          <w:rFonts w:ascii="Arial" w:hAnsi="Arial" w:cs="Arial"/>
        </w:rPr>
        <w:t>de 90</w:t>
      </w:r>
      <w:r w:rsidR="009F2896" w:rsidRPr="004F3D4D">
        <w:rPr>
          <w:rFonts w:ascii="Arial" w:hAnsi="Arial" w:cs="Arial"/>
        </w:rPr>
        <w:t xml:space="preserve"> cabazes com </w:t>
      </w:r>
      <w:r w:rsidR="007C6C97">
        <w:rPr>
          <w:rFonts w:ascii="Arial" w:hAnsi="Arial" w:cs="Arial"/>
        </w:rPr>
        <w:t>géneros alimentícios de forma a apoiar a</w:t>
      </w:r>
      <w:r w:rsidR="007C6C97" w:rsidRPr="004F3D4D">
        <w:rPr>
          <w:rFonts w:ascii="Arial" w:hAnsi="Arial" w:cs="Arial"/>
        </w:rPr>
        <w:t>s famílias pobres e</w:t>
      </w:r>
      <w:r w:rsidR="007C6C97">
        <w:rPr>
          <w:rFonts w:ascii="Arial" w:hAnsi="Arial" w:cs="Arial"/>
        </w:rPr>
        <w:t xml:space="preserve"> </w:t>
      </w:r>
      <w:r w:rsidR="003B7B72">
        <w:rPr>
          <w:rFonts w:ascii="Arial" w:hAnsi="Arial" w:cs="Arial"/>
        </w:rPr>
        <w:t xml:space="preserve">carenciadas. </w:t>
      </w:r>
      <w:r w:rsidR="009F2896" w:rsidRPr="004F3D4D">
        <w:rPr>
          <w:rFonts w:ascii="Arial" w:hAnsi="Arial" w:cs="Arial"/>
        </w:rPr>
        <w:t>Estes cab</w:t>
      </w:r>
      <w:r w:rsidR="00F02B10" w:rsidRPr="004F3D4D">
        <w:rPr>
          <w:rFonts w:ascii="Arial" w:hAnsi="Arial" w:cs="Arial"/>
        </w:rPr>
        <w:t xml:space="preserve">azes são </w:t>
      </w:r>
      <w:r w:rsidR="00523F25" w:rsidRPr="004F3D4D">
        <w:rPr>
          <w:rFonts w:ascii="Arial" w:hAnsi="Arial" w:cs="Arial"/>
        </w:rPr>
        <w:t>constituídos</w:t>
      </w:r>
      <w:r w:rsidR="00E673D7">
        <w:rPr>
          <w:rFonts w:ascii="Arial" w:hAnsi="Arial" w:cs="Arial"/>
        </w:rPr>
        <w:t xml:space="preserve"> por </w:t>
      </w:r>
      <w:r w:rsidR="00F02B10" w:rsidRPr="004F3D4D">
        <w:rPr>
          <w:rFonts w:ascii="Arial" w:hAnsi="Arial" w:cs="Arial"/>
        </w:rPr>
        <w:t xml:space="preserve">géneros </w:t>
      </w:r>
      <w:r w:rsidR="003B7B72">
        <w:rPr>
          <w:rFonts w:ascii="Arial" w:hAnsi="Arial" w:cs="Arial"/>
        </w:rPr>
        <w:t xml:space="preserve">que </w:t>
      </w:r>
      <w:r w:rsidR="003B7B72">
        <w:rPr>
          <w:rFonts w:ascii="Arial" w:hAnsi="Arial" w:cs="Arial"/>
        </w:rPr>
        <w:lastRenderedPageBreak/>
        <w:t>prové</w:t>
      </w:r>
      <w:r w:rsidR="00E673D7">
        <w:rPr>
          <w:rFonts w:ascii="Arial" w:hAnsi="Arial" w:cs="Arial"/>
        </w:rPr>
        <w:t xml:space="preserve">m </w:t>
      </w:r>
      <w:r w:rsidR="00F02B10" w:rsidRPr="004F3D4D">
        <w:rPr>
          <w:rFonts w:ascii="Arial" w:hAnsi="Arial" w:cs="Arial"/>
        </w:rPr>
        <w:t>do</w:t>
      </w:r>
      <w:r w:rsidR="009F2896" w:rsidRPr="004F3D4D">
        <w:rPr>
          <w:rFonts w:ascii="Arial" w:hAnsi="Arial" w:cs="Arial"/>
        </w:rPr>
        <w:t xml:space="preserve"> Banco Alimentar</w:t>
      </w:r>
      <w:r w:rsidR="00E673D7">
        <w:rPr>
          <w:rFonts w:ascii="Arial" w:hAnsi="Arial" w:cs="Arial"/>
        </w:rPr>
        <w:t xml:space="preserve">, </w:t>
      </w:r>
      <w:r w:rsidR="00523F25" w:rsidRPr="004F3D4D">
        <w:rPr>
          <w:rFonts w:ascii="Arial" w:hAnsi="Arial" w:cs="Arial"/>
        </w:rPr>
        <w:t xml:space="preserve">donativos e </w:t>
      </w:r>
      <w:r w:rsidR="00E673D7">
        <w:rPr>
          <w:rFonts w:ascii="Arial" w:hAnsi="Arial" w:cs="Arial"/>
        </w:rPr>
        <w:t xml:space="preserve">diferentes </w:t>
      </w:r>
      <w:r w:rsidR="00523F25" w:rsidRPr="004F3D4D">
        <w:rPr>
          <w:rFonts w:ascii="Arial" w:hAnsi="Arial" w:cs="Arial"/>
        </w:rPr>
        <w:t>dádivas</w:t>
      </w:r>
      <w:r w:rsidR="00F02B10" w:rsidRPr="004F3D4D">
        <w:rPr>
          <w:rFonts w:ascii="Arial" w:hAnsi="Arial" w:cs="Arial"/>
        </w:rPr>
        <w:t xml:space="preserve"> de outras;</w:t>
      </w:r>
    </w:p>
    <w:p w14:paraId="634E0CC3" w14:textId="0E4A0FEA" w:rsidR="00E400B4" w:rsidRPr="004F3D4D" w:rsidRDefault="00551F01" w:rsidP="00E400B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</w:t>
      </w:r>
      <w:r w:rsidR="00AA3CF6" w:rsidRPr="004F3D4D">
        <w:rPr>
          <w:rFonts w:ascii="Arial" w:hAnsi="Arial" w:cs="Arial"/>
        </w:rPr>
        <w:t xml:space="preserve">poia também, pontualmente, </w:t>
      </w:r>
      <w:r w:rsidR="00E673D7">
        <w:rPr>
          <w:rFonts w:ascii="Arial" w:hAnsi="Arial" w:cs="Arial"/>
        </w:rPr>
        <w:t xml:space="preserve">em </w:t>
      </w:r>
      <w:r w:rsidR="00AA3CF6" w:rsidRPr="004F3D4D">
        <w:rPr>
          <w:rFonts w:ascii="Arial" w:hAnsi="Arial" w:cs="Arial"/>
        </w:rPr>
        <w:t>situações de pagamento d</w:t>
      </w:r>
      <w:r w:rsidR="00E400B4" w:rsidRPr="004F3D4D">
        <w:rPr>
          <w:rFonts w:ascii="Arial" w:hAnsi="Arial" w:cs="Arial"/>
        </w:rPr>
        <w:t xml:space="preserve">e água, luz, gás e medicamentos; </w:t>
      </w:r>
    </w:p>
    <w:p w14:paraId="4A356FDA" w14:textId="2FB2A3E6" w:rsidR="00FF3A2D" w:rsidRPr="00FF3A2D" w:rsidRDefault="00E400B4" w:rsidP="00FF3A2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 xml:space="preserve">Possui </w:t>
      </w:r>
      <w:r w:rsidR="00AA3CF6" w:rsidRPr="004F3D4D">
        <w:rPr>
          <w:rFonts w:ascii="Arial" w:hAnsi="Arial" w:cs="Arial"/>
        </w:rPr>
        <w:t>algu</w:t>
      </w:r>
      <w:r w:rsidRPr="004F3D4D">
        <w:rPr>
          <w:rFonts w:ascii="Arial" w:hAnsi="Arial" w:cs="Arial"/>
        </w:rPr>
        <w:t>mas ajudas técnicas</w:t>
      </w:r>
      <w:r w:rsidR="00E673D7">
        <w:rPr>
          <w:rFonts w:ascii="Arial" w:hAnsi="Arial" w:cs="Arial"/>
        </w:rPr>
        <w:t xml:space="preserve"> (cama articulada, canadianas)</w:t>
      </w:r>
      <w:r w:rsidRPr="004F3D4D">
        <w:rPr>
          <w:rFonts w:ascii="Arial" w:hAnsi="Arial" w:cs="Arial"/>
        </w:rPr>
        <w:t xml:space="preserve"> </w:t>
      </w:r>
      <w:r w:rsidR="007C6C97">
        <w:rPr>
          <w:rFonts w:ascii="Arial" w:hAnsi="Arial" w:cs="Arial"/>
        </w:rPr>
        <w:t xml:space="preserve">para </w:t>
      </w:r>
      <w:r w:rsidR="00AA3CF6" w:rsidRPr="004F3D4D">
        <w:rPr>
          <w:rFonts w:ascii="Arial" w:hAnsi="Arial" w:cs="Arial"/>
        </w:rPr>
        <w:t>ajuda</w:t>
      </w:r>
      <w:r w:rsidR="007C6C97">
        <w:rPr>
          <w:rFonts w:ascii="Arial" w:hAnsi="Arial" w:cs="Arial"/>
        </w:rPr>
        <w:t>r</w:t>
      </w:r>
      <w:r w:rsidR="00E673D7">
        <w:rPr>
          <w:rFonts w:ascii="Arial" w:hAnsi="Arial" w:cs="Arial"/>
        </w:rPr>
        <w:t xml:space="preserve"> a</w:t>
      </w:r>
      <w:r w:rsidR="007C6C97">
        <w:rPr>
          <w:rFonts w:ascii="Arial" w:hAnsi="Arial" w:cs="Arial"/>
        </w:rPr>
        <w:t>s</w:t>
      </w:r>
      <w:r w:rsidRPr="004F3D4D">
        <w:rPr>
          <w:rFonts w:ascii="Arial" w:hAnsi="Arial" w:cs="Arial"/>
        </w:rPr>
        <w:t xml:space="preserve"> </w:t>
      </w:r>
      <w:r w:rsidR="00AA3CF6" w:rsidRPr="004F3D4D">
        <w:rPr>
          <w:rFonts w:ascii="Arial" w:hAnsi="Arial" w:cs="Arial"/>
        </w:rPr>
        <w:t>pessoas</w:t>
      </w:r>
      <w:r w:rsidRPr="004F3D4D">
        <w:rPr>
          <w:rFonts w:ascii="Arial" w:hAnsi="Arial" w:cs="Arial"/>
        </w:rPr>
        <w:t xml:space="preserve"> pobres e</w:t>
      </w:r>
      <w:r w:rsidR="00AA3CF6" w:rsidRPr="004F3D4D">
        <w:rPr>
          <w:rFonts w:ascii="Arial" w:hAnsi="Arial" w:cs="Arial"/>
        </w:rPr>
        <w:t xml:space="preserve"> doentes</w:t>
      </w:r>
      <w:r w:rsidR="00E673D7">
        <w:rPr>
          <w:rFonts w:ascii="Arial" w:hAnsi="Arial" w:cs="Arial"/>
        </w:rPr>
        <w:t xml:space="preserve"> acamada</w:t>
      </w:r>
      <w:r w:rsidRPr="004F3D4D">
        <w:rPr>
          <w:rFonts w:ascii="Arial" w:hAnsi="Arial" w:cs="Arial"/>
        </w:rPr>
        <w:t>s</w:t>
      </w:r>
      <w:r w:rsidR="007C6C97">
        <w:rPr>
          <w:rFonts w:ascii="Arial" w:hAnsi="Arial" w:cs="Arial"/>
        </w:rPr>
        <w:t>.</w:t>
      </w:r>
      <w:r w:rsidR="00AA3CF6" w:rsidRPr="004F3D4D">
        <w:rPr>
          <w:rFonts w:ascii="Arial" w:hAnsi="Arial" w:cs="Arial"/>
        </w:rPr>
        <w:t xml:space="preserve"> </w:t>
      </w:r>
    </w:p>
    <w:p w14:paraId="258B224B" w14:textId="73467090" w:rsidR="00204966" w:rsidRPr="00FF3A2D" w:rsidRDefault="00FF3A2D" w:rsidP="00FF3A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6C97" w:rsidRPr="00FF3A2D">
        <w:rPr>
          <w:rFonts w:ascii="Arial" w:hAnsi="Arial" w:cs="Arial"/>
        </w:rPr>
        <w:t>A Missão e o E</w:t>
      </w:r>
      <w:r w:rsidR="00E673D7" w:rsidRPr="00FF3A2D">
        <w:rPr>
          <w:rFonts w:ascii="Arial" w:hAnsi="Arial" w:cs="Arial"/>
        </w:rPr>
        <w:t xml:space="preserve">spirito </w:t>
      </w:r>
      <w:r w:rsidR="00E400B4" w:rsidRPr="00FF3A2D">
        <w:rPr>
          <w:rFonts w:ascii="Arial" w:hAnsi="Arial" w:cs="Arial"/>
        </w:rPr>
        <w:t xml:space="preserve">da </w:t>
      </w:r>
      <w:r w:rsidR="00CE32CC" w:rsidRPr="00FF3A2D">
        <w:rPr>
          <w:rFonts w:ascii="Arial" w:hAnsi="Arial" w:cs="Arial"/>
        </w:rPr>
        <w:t>Conferência</w:t>
      </w:r>
      <w:r w:rsidR="00E400B4" w:rsidRPr="00FF3A2D">
        <w:rPr>
          <w:rFonts w:ascii="Arial" w:hAnsi="Arial" w:cs="Arial"/>
        </w:rPr>
        <w:t xml:space="preserve"> Vicentina de Arcozelo é a visitação às pessoas que se encontram sós</w:t>
      </w:r>
      <w:r w:rsidR="00523F25" w:rsidRPr="00FF3A2D">
        <w:rPr>
          <w:rFonts w:ascii="Arial" w:hAnsi="Arial" w:cs="Arial"/>
        </w:rPr>
        <w:t xml:space="preserve">, isoladas e </w:t>
      </w:r>
      <w:r w:rsidR="00E400B4" w:rsidRPr="00FF3A2D">
        <w:rPr>
          <w:rFonts w:ascii="Arial" w:hAnsi="Arial" w:cs="Arial"/>
        </w:rPr>
        <w:t>doentes.</w:t>
      </w:r>
      <w:r w:rsidR="00CE32CC" w:rsidRPr="00FF3A2D">
        <w:rPr>
          <w:rFonts w:ascii="Arial" w:hAnsi="Arial" w:cs="Arial"/>
        </w:rPr>
        <w:t xml:space="preserve"> </w:t>
      </w:r>
    </w:p>
    <w:p w14:paraId="76C64C0A" w14:textId="7059457C" w:rsidR="00E400B4" w:rsidRDefault="00FF3A2D" w:rsidP="00FF3A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0B4" w:rsidRPr="004F3D4D">
        <w:rPr>
          <w:rFonts w:ascii="Arial" w:hAnsi="Arial" w:cs="Arial"/>
        </w:rPr>
        <w:t>A Conferência Vicentina</w:t>
      </w:r>
      <w:r w:rsidR="00873A03">
        <w:rPr>
          <w:rFonts w:ascii="Arial" w:hAnsi="Arial" w:cs="Arial"/>
        </w:rPr>
        <w:t xml:space="preserve"> recebe </w:t>
      </w:r>
      <w:r w:rsidR="00523F25" w:rsidRPr="004F3D4D">
        <w:rPr>
          <w:rFonts w:ascii="Arial" w:hAnsi="Arial" w:cs="Arial"/>
        </w:rPr>
        <w:t>dádivas</w:t>
      </w:r>
      <w:r w:rsidR="00E400B4" w:rsidRPr="004F3D4D">
        <w:rPr>
          <w:rFonts w:ascii="Arial" w:hAnsi="Arial" w:cs="Arial"/>
        </w:rPr>
        <w:t>, donativos</w:t>
      </w:r>
      <w:r w:rsidR="00523F25" w:rsidRPr="004F3D4D">
        <w:rPr>
          <w:rFonts w:ascii="Arial" w:hAnsi="Arial" w:cs="Arial"/>
        </w:rPr>
        <w:t xml:space="preserve"> e</w:t>
      </w:r>
      <w:r w:rsidR="00873A03">
        <w:rPr>
          <w:rFonts w:ascii="Arial" w:hAnsi="Arial" w:cs="Arial"/>
        </w:rPr>
        <w:t xml:space="preserve"> realiza </w:t>
      </w:r>
      <w:r w:rsidR="00E400B4" w:rsidRPr="004F3D4D">
        <w:rPr>
          <w:rFonts w:ascii="Arial" w:hAnsi="Arial" w:cs="Arial"/>
        </w:rPr>
        <w:t>peditórios</w:t>
      </w:r>
      <w:r w:rsidR="009A6A62">
        <w:rPr>
          <w:rFonts w:ascii="Arial" w:hAnsi="Arial" w:cs="Arial"/>
        </w:rPr>
        <w:t>.</w:t>
      </w:r>
    </w:p>
    <w:p w14:paraId="421FDFA7" w14:textId="32F364DB" w:rsidR="00204966" w:rsidRPr="00F22323" w:rsidRDefault="00204966" w:rsidP="00204966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Identificação da Instituição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Candidata</w:t>
      </w:r>
    </w:p>
    <w:p w14:paraId="5BD3D6D8" w14:textId="77777777" w:rsidR="00204966" w:rsidRPr="004F3D4D" w:rsidRDefault="00204966" w:rsidP="00204966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F3D4D">
        <w:rPr>
          <w:rFonts w:ascii="Arial" w:hAnsi="Arial" w:cs="Arial"/>
          <w:b/>
          <w:bCs/>
          <w:sz w:val="24"/>
          <w:szCs w:val="24"/>
        </w:rPr>
        <w:t xml:space="preserve">Nome: </w:t>
      </w:r>
      <w:r w:rsidRPr="004F3D4D">
        <w:rPr>
          <w:rFonts w:ascii="Arial" w:hAnsi="Arial" w:cs="Arial"/>
          <w:bCs/>
          <w:sz w:val="24"/>
          <w:szCs w:val="24"/>
        </w:rPr>
        <w:t>Conferência Vicentina São Miguel</w:t>
      </w:r>
    </w:p>
    <w:p w14:paraId="68E5F9C1" w14:textId="77777777" w:rsidR="00204966" w:rsidRDefault="00204966" w:rsidP="00204966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F3D4D">
        <w:rPr>
          <w:rFonts w:ascii="Arial" w:hAnsi="Arial" w:cs="Arial"/>
          <w:b/>
          <w:bCs/>
          <w:sz w:val="24"/>
          <w:szCs w:val="24"/>
        </w:rPr>
        <w:t xml:space="preserve">Morada: </w:t>
      </w:r>
      <w:r w:rsidRPr="004F3D4D">
        <w:rPr>
          <w:rFonts w:ascii="Arial" w:hAnsi="Arial" w:cs="Arial"/>
          <w:bCs/>
          <w:sz w:val="24"/>
          <w:szCs w:val="24"/>
        </w:rPr>
        <w:t>Rua dos Chãos Velhos nº 58 Arcozelo</w:t>
      </w:r>
    </w:p>
    <w:p w14:paraId="59AB406C" w14:textId="77777777" w:rsidR="00204966" w:rsidRPr="004F3D4D" w:rsidRDefault="00204966" w:rsidP="00204966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F3D4D">
        <w:rPr>
          <w:rFonts w:ascii="Arial" w:hAnsi="Arial" w:cs="Arial"/>
          <w:bCs/>
          <w:sz w:val="24"/>
          <w:szCs w:val="24"/>
        </w:rPr>
        <w:t xml:space="preserve">Código Postal 4410-443 </w:t>
      </w:r>
    </w:p>
    <w:p w14:paraId="1F34A80E" w14:textId="3E70EA91" w:rsidR="00204966" w:rsidRPr="00204966" w:rsidRDefault="00204966" w:rsidP="00204966">
      <w:pPr>
        <w:ind w:left="360"/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proofErr w:type="gramStart"/>
      <w:r w:rsidRPr="00873A03">
        <w:rPr>
          <w:rFonts w:ascii="Arial" w:hAnsi="Arial" w:cs="Arial"/>
          <w:b/>
          <w:bCs/>
          <w:sz w:val="24"/>
          <w:szCs w:val="24"/>
        </w:rPr>
        <w:t>Email</w:t>
      </w:r>
      <w:proofErr w:type="gramEnd"/>
      <w:r w:rsidRPr="00873A03">
        <w:rPr>
          <w:rFonts w:ascii="Arial" w:hAnsi="Arial" w:cs="Arial"/>
          <w:b/>
          <w:bCs/>
          <w:sz w:val="24"/>
          <w:szCs w:val="24"/>
        </w:rPr>
        <w:t>:</w:t>
      </w:r>
      <w:r w:rsidRPr="00873A03">
        <w:rPr>
          <w:rFonts w:ascii="Arial" w:hAnsi="Arial" w:cs="Arial"/>
          <w:color w:val="424242"/>
          <w:shd w:val="clear" w:color="auto" w:fill="FFFFFF"/>
        </w:rPr>
        <w:t xml:space="preserve"> </w:t>
      </w:r>
      <w:hyperlink r:id="rId9" w:history="1">
        <w:r w:rsidRPr="00873A03">
          <w:rPr>
            <w:rStyle w:val="Hiperligao"/>
            <w:rFonts w:ascii="Arial" w:hAnsi="Arial" w:cs="Arial"/>
            <w:sz w:val="24"/>
            <w:szCs w:val="24"/>
            <w:shd w:val="clear" w:color="auto" w:fill="FFFFFF"/>
          </w:rPr>
          <w:t>anfomaia@hotmail.com</w:t>
        </w:r>
      </w:hyperlink>
    </w:p>
    <w:p w14:paraId="52C2430B" w14:textId="7E3597F8" w:rsidR="002E6CEF" w:rsidRPr="00E673D7" w:rsidRDefault="002E6CEF" w:rsidP="00204966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73D7">
        <w:rPr>
          <w:rFonts w:ascii="Times New Roman" w:hAnsi="Times New Roman" w:cs="Times New Roman"/>
          <w:b/>
          <w:bCs/>
          <w:sz w:val="32"/>
          <w:szCs w:val="32"/>
        </w:rPr>
        <w:t>Objetivos</w:t>
      </w:r>
    </w:p>
    <w:p w14:paraId="6A6BDD08" w14:textId="1035CC42" w:rsidR="00F22323" w:rsidRPr="004F3D4D" w:rsidRDefault="00F22323" w:rsidP="00F22323">
      <w:pPr>
        <w:ind w:firstLine="360"/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 Conferência apresenta a sua candidatura ao Programa “Orçamento Participativo”</w:t>
      </w:r>
      <w:r w:rsidR="00E673D7">
        <w:rPr>
          <w:rFonts w:ascii="Arial" w:hAnsi="Arial" w:cs="Arial"/>
        </w:rPr>
        <w:t>,</w:t>
      </w:r>
      <w:r w:rsidRPr="004F3D4D">
        <w:rPr>
          <w:rFonts w:ascii="Arial" w:hAnsi="Arial" w:cs="Arial"/>
        </w:rPr>
        <w:t xml:space="preserve"> no sentido de </w:t>
      </w:r>
      <w:r w:rsidR="00551F01" w:rsidRPr="004F3D4D">
        <w:rPr>
          <w:rFonts w:ascii="Arial" w:hAnsi="Arial" w:cs="Arial"/>
        </w:rPr>
        <w:t>po</w:t>
      </w:r>
      <w:r w:rsidRPr="004F3D4D">
        <w:rPr>
          <w:rFonts w:ascii="Arial" w:hAnsi="Arial" w:cs="Arial"/>
        </w:rPr>
        <w:t xml:space="preserve">der ter à sua disposição </w:t>
      </w:r>
      <w:r w:rsidR="00E673D7">
        <w:rPr>
          <w:rFonts w:ascii="Arial" w:hAnsi="Arial" w:cs="Arial"/>
        </w:rPr>
        <w:t>“Ajudas T</w:t>
      </w:r>
      <w:r w:rsidRPr="004F3D4D">
        <w:rPr>
          <w:rFonts w:ascii="Arial" w:hAnsi="Arial" w:cs="Arial"/>
        </w:rPr>
        <w:t xml:space="preserve">écnicas “ para ajudar os pobres e doentes que se encontram em casa e não </w:t>
      </w:r>
      <w:r w:rsidR="00551F01" w:rsidRPr="004F3D4D">
        <w:rPr>
          <w:rFonts w:ascii="Arial" w:hAnsi="Arial" w:cs="Arial"/>
        </w:rPr>
        <w:t>tê</w:t>
      </w:r>
      <w:r w:rsidRPr="004F3D4D">
        <w:rPr>
          <w:rFonts w:ascii="Arial" w:hAnsi="Arial" w:cs="Arial"/>
        </w:rPr>
        <w:t>m família nem su</w:t>
      </w:r>
      <w:r w:rsidR="00E673D7">
        <w:rPr>
          <w:rFonts w:ascii="Arial" w:hAnsi="Arial" w:cs="Arial"/>
        </w:rPr>
        <w:t>porte financeiro para adquirir estes bens necessários que possam contribuir para</w:t>
      </w:r>
      <w:r w:rsidRPr="004F3D4D">
        <w:rPr>
          <w:rFonts w:ascii="Arial" w:hAnsi="Arial" w:cs="Arial"/>
        </w:rPr>
        <w:t xml:space="preserve"> o seu bem</w:t>
      </w:r>
      <w:r w:rsidR="00996DAD">
        <w:rPr>
          <w:rFonts w:ascii="Arial" w:hAnsi="Arial" w:cs="Arial"/>
        </w:rPr>
        <w:t xml:space="preserve"> </w:t>
      </w:r>
      <w:r w:rsidRPr="004F3D4D">
        <w:rPr>
          <w:rFonts w:ascii="Arial" w:hAnsi="Arial" w:cs="Arial"/>
        </w:rPr>
        <w:t>- estar</w:t>
      </w:r>
      <w:r w:rsidR="00E673D7">
        <w:rPr>
          <w:rFonts w:ascii="Arial" w:hAnsi="Arial" w:cs="Arial"/>
        </w:rPr>
        <w:t xml:space="preserve"> nas</w:t>
      </w:r>
      <w:r w:rsidR="00873A03">
        <w:rPr>
          <w:rFonts w:ascii="Arial" w:hAnsi="Arial" w:cs="Arial"/>
        </w:rPr>
        <w:t xml:space="preserve"> </w:t>
      </w:r>
      <w:r w:rsidRPr="004F3D4D">
        <w:rPr>
          <w:rFonts w:ascii="Arial" w:hAnsi="Arial" w:cs="Arial"/>
        </w:rPr>
        <w:t>suas atividades de vida diária.</w:t>
      </w:r>
    </w:p>
    <w:p w14:paraId="470B7A9C" w14:textId="0CCA8B08" w:rsidR="00F22323" w:rsidRPr="004F3D4D" w:rsidRDefault="00F22323" w:rsidP="00F22323">
      <w:pPr>
        <w:ind w:firstLine="360"/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Assim, para fazer face a estas dificuldades propomo-nos candidatar a este Programa “Orçamento Participativo</w:t>
      </w:r>
      <w:r w:rsidR="00551F01" w:rsidRPr="004F3D4D">
        <w:rPr>
          <w:rFonts w:ascii="Arial" w:hAnsi="Arial" w:cs="Arial"/>
        </w:rPr>
        <w:t>”</w:t>
      </w:r>
      <w:r w:rsidRPr="004F3D4D">
        <w:rPr>
          <w:rFonts w:ascii="Arial" w:hAnsi="Arial" w:cs="Arial"/>
        </w:rPr>
        <w:t xml:space="preserve"> no sentido </w:t>
      </w:r>
      <w:r w:rsidR="00551F01" w:rsidRPr="004F3D4D">
        <w:rPr>
          <w:rFonts w:ascii="Arial" w:hAnsi="Arial" w:cs="Arial"/>
        </w:rPr>
        <w:t>de po</w:t>
      </w:r>
      <w:r w:rsidRPr="004F3D4D">
        <w:rPr>
          <w:rFonts w:ascii="Arial" w:hAnsi="Arial" w:cs="Arial"/>
        </w:rPr>
        <w:t>de</w:t>
      </w:r>
      <w:r w:rsidR="00551F01" w:rsidRPr="004F3D4D">
        <w:rPr>
          <w:rFonts w:ascii="Arial" w:hAnsi="Arial" w:cs="Arial"/>
        </w:rPr>
        <w:t>r</w:t>
      </w:r>
      <w:r w:rsidRPr="004F3D4D">
        <w:rPr>
          <w:rFonts w:ascii="Arial" w:hAnsi="Arial" w:cs="Arial"/>
        </w:rPr>
        <w:t>mos adquirir o</w:t>
      </w:r>
      <w:r w:rsidR="00E673D7">
        <w:rPr>
          <w:rFonts w:ascii="Arial" w:hAnsi="Arial" w:cs="Arial"/>
        </w:rPr>
        <w:t xml:space="preserve"> (os)</w:t>
      </w:r>
      <w:r w:rsidRPr="004F3D4D">
        <w:rPr>
          <w:rFonts w:ascii="Arial" w:hAnsi="Arial" w:cs="Arial"/>
        </w:rPr>
        <w:t xml:space="preserve"> seguinte</w:t>
      </w:r>
      <w:r w:rsidR="00E673D7">
        <w:rPr>
          <w:rFonts w:ascii="Arial" w:hAnsi="Arial" w:cs="Arial"/>
        </w:rPr>
        <w:t xml:space="preserve"> (s) apoios</w:t>
      </w:r>
      <w:r w:rsidRPr="004F3D4D">
        <w:rPr>
          <w:rFonts w:ascii="Arial" w:hAnsi="Arial" w:cs="Arial"/>
        </w:rPr>
        <w:t>:</w:t>
      </w:r>
    </w:p>
    <w:p w14:paraId="1E6B926F" w14:textId="77777777" w:rsidR="00F22323" w:rsidRPr="004F3D4D" w:rsidRDefault="00F22323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Cama manual com grades;</w:t>
      </w:r>
    </w:p>
    <w:p w14:paraId="1FDD650C" w14:textId="77777777" w:rsidR="00F22323" w:rsidRPr="004F3D4D" w:rsidRDefault="00F22323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Sofá exótico geriátrico Manual;</w:t>
      </w:r>
    </w:p>
    <w:p w14:paraId="0B7A4418" w14:textId="010840C1" w:rsidR="00F22323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Colchão Tripartido;</w:t>
      </w:r>
    </w:p>
    <w:p w14:paraId="34A8EEF3" w14:textId="44D8498F" w:rsidR="00551F01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Colchão anti-escaras;</w:t>
      </w:r>
    </w:p>
    <w:p w14:paraId="388AC512" w14:textId="4F5DD810" w:rsidR="00551F01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Mesa de apoio leito cama;</w:t>
      </w:r>
    </w:p>
    <w:p w14:paraId="5E36BD0B" w14:textId="0CD4D88A" w:rsidR="00551F01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Cadeira de rodas;</w:t>
      </w:r>
    </w:p>
    <w:p w14:paraId="5C83E17A" w14:textId="09F8CC6A" w:rsidR="00551F01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Cadeira sanitária e duche;</w:t>
      </w:r>
    </w:p>
    <w:p w14:paraId="28C6C17F" w14:textId="0A846F80" w:rsidR="00551F01" w:rsidRPr="004F3D4D" w:rsidRDefault="00551F01" w:rsidP="00F2232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Andarilho articulado;</w:t>
      </w:r>
    </w:p>
    <w:p w14:paraId="18C2C304" w14:textId="77777777" w:rsidR="00996DAD" w:rsidRDefault="00551F01" w:rsidP="00E673D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4F3D4D">
        <w:rPr>
          <w:rFonts w:ascii="Arial" w:hAnsi="Arial" w:cs="Arial"/>
        </w:rPr>
        <w:t>Canadianas.</w:t>
      </w:r>
    </w:p>
    <w:p w14:paraId="2A174C3D" w14:textId="02C02056" w:rsidR="00F22323" w:rsidRPr="00996DAD" w:rsidRDefault="00F22323" w:rsidP="00996DAD">
      <w:pPr>
        <w:jc w:val="both"/>
        <w:rPr>
          <w:rFonts w:ascii="Arial" w:hAnsi="Arial" w:cs="Arial"/>
        </w:rPr>
      </w:pPr>
      <w:bookmarkStart w:id="0" w:name="_GoBack"/>
      <w:bookmarkEnd w:id="0"/>
      <w:r w:rsidRPr="00996DAD">
        <w:rPr>
          <w:rFonts w:ascii="Times New Roman" w:hAnsi="Times New Roman" w:cs="Times New Roman"/>
          <w:b/>
          <w:bCs/>
          <w:sz w:val="32"/>
          <w:szCs w:val="32"/>
        </w:rPr>
        <w:t>Anexos:</w:t>
      </w:r>
      <w:r w:rsidR="00E673D7" w:rsidRPr="00996D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96DAD">
        <w:rPr>
          <w:rFonts w:ascii="Times New Roman" w:hAnsi="Times New Roman" w:cs="Times New Roman"/>
          <w:b/>
          <w:bCs/>
          <w:sz w:val="32"/>
          <w:szCs w:val="32"/>
        </w:rPr>
        <w:t xml:space="preserve">Orçamento </w:t>
      </w:r>
    </w:p>
    <w:p w14:paraId="1A43643E" w14:textId="26695C6B" w:rsidR="009A6A62" w:rsidRPr="009A6A62" w:rsidRDefault="00DD6355" w:rsidP="009A6A62">
      <w:pPr>
        <w:pStyle w:val="PargrafodaLista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t-PT"/>
        </w:rPr>
        <w:lastRenderedPageBreak/>
        <w:drawing>
          <wp:inline distT="0" distB="0" distL="0" distR="0" wp14:anchorId="4A0C505E" wp14:editId="65950996">
            <wp:extent cx="5956585" cy="6632154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94" t="14646" r="30565" b="7083"/>
                    <a:stretch/>
                  </pic:blipFill>
                  <pic:spPr bwMode="auto">
                    <a:xfrm>
                      <a:off x="0" y="0"/>
                      <a:ext cx="5969394" cy="664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A62" w:rsidRPr="009A6A62" w:rsidSect="00A563CD">
      <w:footerReference w:type="default" r:id="rId11"/>
      <w:type w:val="continuous"/>
      <w:pgSz w:w="10773" w:h="14175"/>
      <w:pgMar w:top="1417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288F" w14:textId="77777777" w:rsidR="001B5F15" w:rsidRDefault="001B5F15" w:rsidP="00A563CD">
      <w:pPr>
        <w:spacing w:after="0" w:line="240" w:lineRule="auto"/>
      </w:pPr>
      <w:r>
        <w:separator/>
      </w:r>
    </w:p>
  </w:endnote>
  <w:endnote w:type="continuationSeparator" w:id="0">
    <w:p w14:paraId="5552A85F" w14:textId="77777777" w:rsidR="001B5F15" w:rsidRDefault="001B5F15" w:rsidP="00A5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B03F" w14:textId="1589E04A" w:rsidR="00A563CD" w:rsidRDefault="00A563CD">
    <w:pPr>
      <w:pStyle w:val="Rodap"/>
      <w:jc w:val="right"/>
    </w:pPr>
  </w:p>
  <w:p w14:paraId="0B70B20B" w14:textId="77777777" w:rsidR="00A563CD" w:rsidRDefault="00A56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A692" w14:textId="77777777" w:rsidR="001B5F15" w:rsidRDefault="001B5F15" w:rsidP="00A563CD">
      <w:pPr>
        <w:spacing w:after="0" w:line="240" w:lineRule="auto"/>
      </w:pPr>
      <w:r>
        <w:separator/>
      </w:r>
    </w:p>
  </w:footnote>
  <w:footnote w:type="continuationSeparator" w:id="0">
    <w:p w14:paraId="2D09BF4F" w14:textId="77777777" w:rsidR="001B5F15" w:rsidRDefault="001B5F15" w:rsidP="00A5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7A"/>
    <w:multiLevelType w:val="hybridMultilevel"/>
    <w:tmpl w:val="8A4E499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814B8"/>
    <w:multiLevelType w:val="hybridMultilevel"/>
    <w:tmpl w:val="674ADC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D7D"/>
    <w:multiLevelType w:val="hybridMultilevel"/>
    <w:tmpl w:val="31DE8C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B56"/>
    <w:multiLevelType w:val="hybridMultilevel"/>
    <w:tmpl w:val="A684B5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4B2D"/>
    <w:multiLevelType w:val="hybridMultilevel"/>
    <w:tmpl w:val="7494DA84"/>
    <w:lvl w:ilvl="0" w:tplc="0816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16914E7"/>
    <w:multiLevelType w:val="hybridMultilevel"/>
    <w:tmpl w:val="2CDC82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94D62"/>
    <w:multiLevelType w:val="hybridMultilevel"/>
    <w:tmpl w:val="9392DDC6"/>
    <w:lvl w:ilvl="0" w:tplc="0816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F"/>
    <w:rsid w:val="001731AD"/>
    <w:rsid w:val="001B5F15"/>
    <w:rsid w:val="00204966"/>
    <w:rsid w:val="002E6CEF"/>
    <w:rsid w:val="00326C08"/>
    <w:rsid w:val="00375D63"/>
    <w:rsid w:val="003B7B72"/>
    <w:rsid w:val="0041495F"/>
    <w:rsid w:val="004F3D4D"/>
    <w:rsid w:val="00523F25"/>
    <w:rsid w:val="00551F01"/>
    <w:rsid w:val="005644A7"/>
    <w:rsid w:val="005D72A3"/>
    <w:rsid w:val="006639C0"/>
    <w:rsid w:val="00671161"/>
    <w:rsid w:val="007B10F6"/>
    <w:rsid w:val="007C6C97"/>
    <w:rsid w:val="00873A03"/>
    <w:rsid w:val="008B0056"/>
    <w:rsid w:val="00996DAD"/>
    <w:rsid w:val="009A6A62"/>
    <w:rsid w:val="009B2C01"/>
    <w:rsid w:val="009F2896"/>
    <w:rsid w:val="00A563CD"/>
    <w:rsid w:val="00AA3CF6"/>
    <w:rsid w:val="00B06946"/>
    <w:rsid w:val="00B136E8"/>
    <w:rsid w:val="00B25C9E"/>
    <w:rsid w:val="00CD026D"/>
    <w:rsid w:val="00CE32CC"/>
    <w:rsid w:val="00D371DE"/>
    <w:rsid w:val="00D9192B"/>
    <w:rsid w:val="00DD3005"/>
    <w:rsid w:val="00DD6355"/>
    <w:rsid w:val="00E400B4"/>
    <w:rsid w:val="00E673D7"/>
    <w:rsid w:val="00F02B10"/>
    <w:rsid w:val="00F15E7A"/>
    <w:rsid w:val="00F22323"/>
    <w:rsid w:val="00FB1AF2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909"/>
  <w15:chartTrackingRefBased/>
  <w15:docId w15:val="{622E8A42-7A67-471E-A734-833739F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CEF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2E6CEF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E6CEF"/>
  </w:style>
  <w:style w:type="paragraph" w:styleId="Cabealho">
    <w:name w:val="header"/>
    <w:basedOn w:val="Normal"/>
    <w:link w:val="CabealhoCarter"/>
    <w:uiPriority w:val="99"/>
    <w:unhideWhenUsed/>
    <w:rsid w:val="00A56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63CD"/>
  </w:style>
  <w:style w:type="paragraph" w:styleId="Rodap">
    <w:name w:val="footer"/>
    <w:basedOn w:val="Normal"/>
    <w:link w:val="RodapCarter"/>
    <w:uiPriority w:val="99"/>
    <w:unhideWhenUsed/>
    <w:rsid w:val="00A56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63CD"/>
  </w:style>
  <w:style w:type="paragraph" w:styleId="Textodebalo">
    <w:name w:val="Balloon Text"/>
    <w:basedOn w:val="Normal"/>
    <w:link w:val="TextodebaloCarter"/>
    <w:uiPriority w:val="99"/>
    <w:semiHidden/>
    <w:unhideWhenUsed/>
    <w:rsid w:val="00D3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1DE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873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nfomai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“Cuidar para o Bem-estar”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“Cuidar para o Bem-estar”</dc:title>
  <dc:subject/>
  <dc:creator>Conferência Vicentina São Miguel</dc:creator>
  <cp:keywords/>
  <dc:description/>
  <cp:lastModifiedBy>Conta Microsoft</cp:lastModifiedBy>
  <cp:revision>9</cp:revision>
  <cp:lastPrinted>2022-12-27T17:37:00Z</cp:lastPrinted>
  <dcterms:created xsi:type="dcterms:W3CDTF">2022-12-27T09:14:00Z</dcterms:created>
  <dcterms:modified xsi:type="dcterms:W3CDTF">2022-12-27T17:46:00Z</dcterms:modified>
</cp:coreProperties>
</file>